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56" w:rsidRDefault="00353E56" w:rsidP="00353E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53E56" w:rsidRDefault="00353E56" w:rsidP="00353E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53E56" w:rsidRDefault="00353E56" w:rsidP="00353E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53E56" w:rsidRDefault="00353E56" w:rsidP="00353E56">
      <w:pPr>
        <w:rPr>
          <w:b/>
          <w:bCs/>
        </w:rPr>
      </w:pPr>
    </w:p>
    <w:p w:rsidR="00353E56" w:rsidRDefault="00353E56" w:rsidP="00353E56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53E56" w:rsidTr="00320F9F">
        <w:tc>
          <w:tcPr>
            <w:tcW w:w="4253" w:type="dxa"/>
          </w:tcPr>
          <w:p w:rsidR="00353E56" w:rsidRDefault="00353E56" w:rsidP="00320F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353E56" w:rsidRDefault="00353E56" w:rsidP="00320F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53E56" w:rsidRDefault="00353E56" w:rsidP="00320F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53E56" w:rsidRDefault="00353E56" w:rsidP="00320F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353E56" w:rsidRDefault="00353E56" w:rsidP="00320F9F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53E56" w:rsidRDefault="00353E56" w:rsidP="00353E56">
      <w:pPr>
        <w:rPr>
          <w:b/>
          <w:bCs/>
        </w:rPr>
      </w:pPr>
    </w:p>
    <w:p w:rsidR="00353E56" w:rsidRDefault="00353E56" w:rsidP="00353E56">
      <w:pPr>
        <w:ind w:right="27"/>
      </w:pPr>
    </w:p>
    <w:p w:rsidR="00353E56" w:rsidRDefault="00353E56" w:rsidP="00353E56">
      <w:pPr>
        <w:ind w:right="27"/>
      </w:pPr>
    </w:p>
    <w:p w:rsidR="00353E56" w:rsidRDefault="00353E56" w:rsidP="00353E56">
      <w:pPr>
        <w:ind w:right="27"/>
      </w:pPr>
    </w:p>
    <w:p w:rsidR="00353E56" w:rsidRDefault="00353E56" w:rsidP="00353E56">
      <w:pPr>
        <w:ind w:right="27"/>
        <w:rPr>
          <w:b/>
          <w:bCs/>
        </w:rPr>
      </w:pPr>
    </w:p>
    <w:p w:rsidR="00353E56" w:rsidRPr="0088281A" w:rsidRDefault="00353E56" w:rsidP="00353E56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353E56" w:rsidRDefault="00353E56" w:rsidP="00353E56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МИРОВАЯ ФИЛОСОФИЯ</w:t>
      </w:r>
      <w:bookmarkStart w:id="0" w:name="_GoBack"/>
      <w:bookmarkEnd w:id="0"/>
    </w:p>
    <w:p w:rsidR="00353E56" w:rsidRPr="007D0194" w:rsidRDefault="00353E56" w:rsidP="00353E56">
      <w:pPr>
        <w:jc w:val="center"/>
        <w:rPr>
          <w:b/>
          <w:bCs/>
          <w:bdr w:val="none" w:sz="0" w:space="0" w:color="auto" w:frame="1"/>
        </w:rPr>
      </w:pPr>
    </w:p>
    <w:p w:rsidR="00353E56" w:rsidRPr="007D0194" w:rsidRDefault="00353E56" w:rsidP="00353E56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353E56" w:rsidRPr="007D0194" w:rsidRDefault="00353E56" w:rsidP="00353E56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353E56" w:rsidRPr="007D0194" w:rsidRDefault="00353E56" w:rsidP="00353E56">
      <w:pPr>
        <w:jc w:val="center"/>
        <w:rPr>
          <w:bCs/>
        </w:rPr>
      </w:pPr>
    </w:p>
    <w:p w:rsidR="00353E56" w:rsidRPr="007D0194" w:rsidRDefault="00353E56" w:rsidP="00353E56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353E56" w:rsidRPr="007D0194" w:rsidRDefault="00353E56" w:rsidP="00353E56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353E56" w:rsidRPr="007D0194" w:rsidRDefault="00353E56" w:rsidP="00353E56">
      <w:pPr>
        <w:jc w:val="center"/>
        <w:rPr>
          <w:bCs/>
        </w:rPr>
      </w:pPr>
    </w:p>
    <w:p w:rsidR="00353E56" w:rsidRPr="007D0194" w:rsidRDefault="00353E56" w:rsidP="00353E56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353E56" w:rsidRPr="007D0194" w:rsidRDefault="00353E56" w:rsidP="00353E56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353E56" w:rsidRDefault="00353E56" w:rsidP="00353E56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353E56" w:rsidRDefault="00353E56" w:rsidP="00353E56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53E56" w:rsidRDefault="00353E56" w:rsidP="00353E56">
      <w:pPr>
        <w:tabs>
          <w:tab w:val="left" w:pos="708"/>
        </w:tabs>
        <w:ind w:left="-142" w:firstLine="142"/>
        <w:jc w:val="center"/>
        <w:rPr>
          <w:b/>
          <w:bCs/>
        </w:rPr>
      </w:pPr>
      <w:proofErr w:type="gramStart"/>
      <w:r>
        <w:rPr>
          <w:b/>
          <w:bCs/>
        </w:rPr>
        <w:t>Химки  2021</w:t>
      </w:r>
      <w:proofErr w:type="gramEnd"/>
      <w:r>
        <w:rPr>
          <w:b/>
          <w:bCs/>
        </w:rPr>
        <w:t xml:space="preserve"> г.</w:t>
      </w:r>
    </w:p>
    <w:p w:rsidR="007D3717" w:rsidRPr="003A7410" w:rsidRDefault="00353E56" w:rsidP="00353E56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F73C89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EA099E" w:rsidRDefault="003B0C2A" w:rsidP="00EA099E">
          <w:pPr>
            <w:pStyle w:val="a7"/>
            <w:spacing w:before="0" w:line="240" w:lineRule="auto"/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EA099E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:rsidR="00B068D3" w:rsidRPr="00EA099E" w:rsidRDefault="003B0C2A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r w:rsidRPr="00EA099E">
            <w:rPr>
              <w:sz w:val="28"/>
              <w:szCs w:val="28"/>
            </w:rPr>
            <w:fldChar w:fldCharType="begin"/>
          </w:r>
          <w:r w:rsidRPr="00EA099E">
            <w:rPr>
              <w:sz w:val="28"/>
              <w:szCs w:val="28"/>
            </w:rPr>
            <w:instrText xml:space="preserve"> TOC \o "1-3" \h \z \u </w:instrText>
          </w:r>
          <w:r w:rsidRPr="00EA099E">
            <w:rPr>
              <w:sz w:val="28"/>
              <w:szCs w:val="28"/>
            </w:rPr>
            <w:fldChar w:fldCharType="separate"/>
          </w:r>
          <w:hyperlink w:anchor="_Toc1131401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1.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_Toc1131401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3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353E56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2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2.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Формы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_Toc1131402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4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353E56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3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_Toc1131403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353E56" w:rsidP="00EA099E">
          <w:pPr>
            <w:pStyle w:val="21"/>
            <w:tabs>
              <w:tab w:val="clear" w:pos="284"/>
            </w:tabs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4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3.1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Общие 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_Toc1131404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353E56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5" w:history="1"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3.2.</w:t>
            </w:r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Методические рекомендации для студентов  по отдельным формам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_Toc1131405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7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353E56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6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4.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Оценка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_Toc1131406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11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B0C2A" w:rsidRPr="00792DC6" w:rsidRDefault="003B0C2A" w:rsidP="00EA099E">
          <w:pPr>
            <w:jc w:val="both"/>
          </w:pPr>
          <w:r w:rsidRPr="00EA099E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3B0C2A" w:rsidRPr="00792DC6" w:rsidRDefault="003B0C2A" w:rsidP="00792DC6">
      <w:pPr>
        <w:autoSpaceDE w:val="0"/>
        <w:autoSpaceDN w:val="0"/>
        <w:adjustRightInd w:val="0"/>
        <w:rPr>
          <w:b/>
        </w:rPr>
      </w:pPr>
      <w:r w:rsidRPr="00792DC6">
        <w:rPr>
          <w:b/>
          <w:highlight w:val="yellow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121932" w:rsidRPr="00792DC6">
        <w:t>«История мировой философии»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бакалавров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0462C0">
        <w:t>«М</w:t>
      </w:r>
      <w:r w:rsidR="00121932" w:rsidRPr="002B7408">
        <w:t>иров</w:t>
      </w:r>
      <w:r w:rsidR="000462C0">
        <w:t>ая философия</w:t>
      </w:r>
      <w:r w:rsidR="00121932" w:rsidRPr="002B7408">
        <w:t xml:space="preserve">» </w:t>
      </w:r>
      <w:r w:rsidRPr="002B7408">
        <w:t>определены соответствующей рабочей программой дисциплины; трудоемкость</w:t>
      </w:r>
      <w:r w:rsidR="00411946" w:rsidRPr="002B7408">
        <w:t xml:space="preserve"> </w:t>
      </w:r>
      <w:r w:rsidR="000462C0">
        <w:t>38</w:t>
      </w:r>
      <w:r w:rsidR="00411946" w:rsidRPr="002B7408">
        <w:t xml:space="preserve"> акад. часов.</w:t>
      </w:r>
      <w:r w:rsidRPr="002B7408">
        <w:t xml:space="preserve"> 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92DC6">
        <w:t>межпредметных</w:t>
      </w:r>
      <w:proofErr w:type="spellEnd"/>
      <w:r w:rsidRPr="00792DC6">
        <w:t xml:space="preserve">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2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682BD3">
        <w:rPr>
          <w:bCs/>
        </w:rPr>
        <w:t>Мировая</w:t>
      </w:r>
      <w:r w:rsidR="00801658" w:rsidRPr="002B7408">
        <w:rPr>
          <w:bCs/>
        </w:rPr>
        <w:t xml:space="preserve"> филос</w:t>
      </w:r>
      <w:r w:rsidR="00682BD3">
        <w:rPr>
          <w:bCs/>
        </w:rPr>
        <w:t>офия</w:t>
      </w:r>
      <w:r w:rsidRPr="002B7408">
        <w:rPr>
          <w:bCs/>
        </w:rPr>
        <w:t>»</w:t>
      </w:r>
    </w:p>
    <w:p w:rsidR="003B0C2A" w:rsidRPr="002B7408" w:rsidRDefault="003B0C2A" w:rsidP="002B7408">
      <w:pPr>
        <w:autoSpaceDE w:val="0"/>
        <w:autoSpaceDN w:val="0"/>
        <w:adjustRightInd w:val="0"/>
        <w:ind w:firstLine="567"/>
        <w:rPr>
          <w:bCs/>
          <w:iCs/>
        </w:rPr>
      </w:pPr>
      <w:r w:rsidRPr="002B7408">
        <w:rPr>
          <w:bCs/>
        </w:rPr>
        <w:t xml:space="preserve"> </w:t>
      </w:r>
      <w:r w:rsidR="001C3ED9" w:rsidRPr="002B7408">
        <w:rPr>
          <w:bCs/>
          <w:iCs/>
        </w:rPr>
        <w:t>Таблица 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5884"/>
      </w:tblGrid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4" w:type="dxa"/>
          </w:tcPr>
          <w:p w:rsidR="00760592" w:rsidRPr="00792DC6" w:rsidRDefault="00760592" w:rsidP="00792DC6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  <w:bookmarkStart w:id="3" w:name="_Hlk1124627"/>
            <w:bookmarkStart w:id="4" w:name="_Hlk1124641"/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1. Предмет и метод философии, ее структура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2. Философия Древнего Востока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bookmarkEnd w:id="3"/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3.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4. Средневековая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5. Европейская философия эпохи Возрождения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6. Европейская философия XVII–XVIII в.</w:t>
            </w:r>
          </w:p>
        </w:tc>
        <w:tc>
          <w:tcPr>
            <w:tcW w:w="5884" w:type="dxa"/>
          </w:tcPr>
          <w:p w:rsidR="00760592" w:rsidRPr="00792DC6" w:rsidRDefault="00760592" w:rsidP="00792DC6">
            <w:r>
              <w:t>Текущий</w:t>
            </w:r>
            <w:r w:rsidRPr="00792DC6">
              <w:t xml:space="preserve"> контроль  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7. Немецкая классическая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Pr="006473E1">
              <w:t xml:space="preserve"> Учения о сущности человека в философии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1.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2. Философия Нового времени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3. Философия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>
              <w:t>Тема семинара 4. Глобализация и современная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  <w:r>
              <w:t>; Подготовка к зачету</w:t>
            </w:r>
          </w:p>
        </w:tc>
      </w:tr>
    </w:tbl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131403"/>
      <w:bookmarkEnd w:id="4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5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6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7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096"/>
        <w:gridCol w:w="6694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</w:t>
            </w:r>
            <w:r w:rsidRPr="00792DC6">
              <w:lastRenderedPageBreak/>
              <w:t xml:space="preserve">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lastRenderedPageBreak/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</w:t>
            </w:r>
            <w:r w:rsidRPr="00792DC6">
              <w:lastRenderedPageBreak/>
              <w:t>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Pr="00EA099E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E15DB4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Pr="00E15DB4" w:rsidRDefault="00E15DB4" w:rsidP="00E15DB4">
            <w:pPr>
              <w:pStyle w:val="a9"/>
              <w:numPr>
                <w:ilvl w:val="0"/>
                <w:numId w:val="16"/>
              </w:numPr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15DB4" w:rsidRDefault="00E15DB4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E15DB4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462C0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462C0" w:rsidRDefault="000462C0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E15DB4" w:rsidRDefault="00E15DB4" w:rsidP="000462C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0462C0" w:rsidP="000C678D">
            <w:pPr>
              <w:jc w:val="both"/>
            </w:pPr>
            <w:r>
              <w:rPr>
                <w:i/>
              </w:rPr>
              <w:t xml:space="preserve">Зачтено </w:t>
            </w:r>
            <w:r w:rsidR="00E15DB4">
              <w:rPr>
                <w:i/>
              </w:rPr>
              <w:t>/ не зачтено</w:t>
            </w:r>
          </w:p>
        </w:tc>
      </w:tr>
    </w:tbl>
    <w:p w:rsidR="00E15DB4" w:rsidRDefault="00E15DB4" w:rsidP="00E15DB4">
      <w:pPr>
        <w:jc w:val="center"/>
        <w:rPr>
          <w:b/>
        </w:rPr>
      </w:pPr>
    </w:p>
    <w:p w:rsidR="00E15DB4" w:rsidRDefault="00E15DB4" w:rsidP="00E15DB4">
      <w:pPr>
        <w:jc w:val="center"/>
        <w:rPr>
          <w:b/>
        </w:rPr>
      </w:pPr>
    </w:p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15DB4" w:rsidTr="000C678D">
        <w:trPr>
          <w:tblHeader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E15DB4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15DB4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«зачтено (хорошо)»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E15DB4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E15DB4" w:rsidRDefault="00E15DB4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E15DB4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Демонстрирует фрагментарные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3B0C2A" w:rsidRPr="00792DC6" w:rsidRDefault="003B0C2A" w:rsidP="00792DC6">
      <w:pPr>
        <w:ind w:firstLine="720"/>
        <w:jc w:val="both"/>
        <w:rPr>
          <w:iCs/>
          <w:color w:val="000000" w:themeColor="text1"/>
        </w:rPr>
      </w:pP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Составлено</w:t>
      </w:r>
      <w:r w:rsidR="00570142" w:rsidRPr="00792DC6">
        <w:rPr>
          <w:lang w:eastAsia="zh-CN"/>
        </w:rPr>
        <w:t xml:space="preserve"> в соответствии с тре</w:t>
      </w:r>
      <w:r w:rsidR="00BC490C">
        <w:rPr>
          <w:lang w:eastAsia="zh-CN"/>
        </w:rPr>
        <w:t xml:space="preserve">бованиями ФГОС ВО по всем </w:t>
      </w:r>
      <w:proofErr w:type="gramStart"/>
      <w:r w:rsidR="00BC490C">
        <w:rPr>
          <w:lang w:eastAsia="zh-CN"/>
        </w:rPr>
        <w:t>направлениям  для</w:t>
      </w:r>
      <w:proofErr w:type="gramEnd"/>
      <w:r w:rsidR="00BC490C">
        <w:rPr>
          <w:lang w:eastAsia="zh-CN"/>
        </w:rPr>
        <w:t xml:space="preserve"> Факультета искусств</w:t>
      </w:r>
      <w:r w:rsidR="00570142" w:rsidRPr="00792DC6">
        <w:rPr>
          <w:lang w:eastAsia="zh-CN"/>
        </w:rPr>
        <w:t xml:space="preserve"> </w:t>
      </w: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Автор</w:t>
      </w:r>
      <w:r w:rsidR="00570142" w:rsidRPr="00792DC6">
        <w:rPr>
          <w:lang w:eastAsia="zh-CN"/>
        </w:rPr>
        <w:t xml:space="preserve">: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p w:rsidR="00EA099E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Одобрено на заседании кафедры философии</w:t>
      </w:r>
      <w:r w:rsidR="008E07C2">
        <w:rPr>
          <w:lang w:eastAsia="zh-CN"/>
        </w:rPr>
        <w:t xml:space="preserve"> 30 августа</w:t>
      </w:r>
      <w:r>
        <w:rPr>
          <w:lang w:eastAsia="zh-CN"/>
        </w:rPr>
        <w:t xml:space="preserve"> 2021 года, протокол №</w:t>
      </w:r>
      <w:r w:rsidR="008E07C2">
        <w:rPr>
          <w:lang w:eastAsia="zh-CN"/>
        </w:rPr>
        <w:t xml:space="preserve"> 2</w:t>
      </w:r>
    </w:p>
    <w:p w:rsidR="00570142" w:rsidRPr="00792DC6" w:rsidRDefault="00570142" w:rsidP="00792DC6"/>
    <w:sectPr w:rsidR="00570142" w:rsidRPr="00792DC6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7D" w:rsidRDefault="00F7587D" w:rsidP="003B0C2A">
      <w:r>
        <w:separator/>
      </w:r>
    </w:p>
  </w:endnote>
  <w:endnote w:type="continuationSeparator" w:id="0">
    <w:p w:rsidR="00F7587D" w:rsidRDefault="00F7587D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66984"/>
      <w:docPartObj>
        <w:docPartGallery w:val="Page Numbers (Bottom of Page)"/>
        <w:docPartUnique/>
      </w:docPartObj>
    </w:sdtPr>
    <w:sdtEndPr/>
    <w:sdtContent>
      <w:p w:rsidR="008E07C2" w:rsidRDefault="008E07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E56">
          <w:rPr>
            <w:noProof/>
          </w:rPr>
          <w:t>12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7D" w:rsidRDefault="00F7587D" w:rsidP="003B0C2A">
      <w:r>
        <w:separator/>
      </w:r>
    </w:p>
  </w:footnote>
  <w:footnote w:type="continuationSeparator" w:id="0">
    <w:p w:rsidR="00F7587D" w:rsidRDefault="00F7587D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621511"/>
      <w:docPartObj>
        <w:docPartGallery w:val="Page Numbers (Top of Page)"/>
        <w:docPartUnique/>
      </w:docPartObj>
    </w:sdtPr>
    <w:sdtEndPr/>
    <w:sdtContent>
      <w:p w:rsidR="008E07C2" w:rsidRDefault="008E07C2" w:rsidP="008E07C2">
        <w:pPr>
          <w:pStyle w:val="a3"/>
        </w:pPr>
      </w:p>
      <w:p w:rsidR="003A7410" w:rsidRDefault="00353E56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3533"/>
    <w:rsid w:val="00012F2E"/>
    <w:rsid w:val="00024947"/>
    <w:rsid w:val="00040EEC"/>
    <w:rsid w:val="000462C0"/>
    <w:rsid w:val="00083343"/>
    <w:rsid w:val="000A61D3"/>
    <w:rsid w:val="000C54E9"/>
    <w:rsid w:val="000F64EA"/>
    <w:rsid w:val="00121932"/>
    <w:rsid w:val="00124229"/>
    <w:rsid w:val="0013120A"/>
    <w:rsid w:val="001447C8"/>
    <w:rsid w:val="001A1941"/>
    <w:rsid w:val="001A508C"/>
    <w:rsid w:val="001C3ED9"/>
    <w:rsid w:val="001C50EA"/>
    <w:rsid w:val="001D69FD"/>
    <w:rsid w:val="002B7408"/>
    <w:rsid w:val="002E1DB4"/>
    <w:rsid w:val="003201A2"/>
    <w:rsid w:val="00321A5F"/>
    <w:rsid w:val="003256CD"/>
    <w:rsid w:val="00353E56"/>
    <w:rsid w:val="003A7410"/>
    <w:rsid w:val="003A7A09"/>
    <w:rsid w:val="003B0C2A"/>
    <w:rsid w:val="003B446A"/>
    <w:rsid w:val="003E058A"/>
    <w:rsid w:val="00411946"/>
    <w:rsid w:val="004139AE"/>
    <w:rsid w:val="004340F5"/>
    <w:rsid w:val="004A5C53"/>
    <w:rsid w:val="00514E1A"/>
    <w:rsid w:val="00570142"/>
    <w:rsid w:val="005822A5"/>
    <w:rsid w:val="00627576"/>
    <w:rsid w:val="006556C0"/>
    <w:rsid w:val="006742FF"/>
    <w:rsid w:val="00677F78"/>
    <w:rsid w:val="00682BD3"/>
    <w:rsid w:val="00690BAF"/>
    <w:rsid w:val="00696677"/>
    <w:rsid w:val="006A0100"/>
    <w:rsid w:val="006B4E45"/>
    <w:rsid w:val="006C2FF0"/>
    <w:rsid w:val="006C6FFE"/>
    <w:rsid w:val="006F2DC5"/>
    <w:rsid w:val="00706B0F"/>
    <w:rsid w:val="00734C36"/>
    <w:rsid w:val="00760592"/>
    <w:rsid w:val="00761E5C"/>
    <w:rsid w:val="00774E58"/>
    <w:rsid w:val="007909A4"/>
    <w:rsid w:val="00792968"/>
    <w:rsid w:val="00792DC6"/>
    <w:rsid w:val="007B7881"/>
    <w:rsid w:val="007C2120"/>
    <w:rsid w:val="007C26D3"/>
    <w:rsid w:val="007C60AA"/>
    <w:rsid w:val="007D3717"/>
    <w:rsid w:val="007E1D13"/>
    <w:rsid w:val="00801658"/>
    <w:rsid w:val="008140CD"/>
    <w:rsid w:val="00830A11"/>
    <w:rsid w:val="008A223B"/>
    <w:rsid w:val="008E07C2"/>
    <w:rsid w:val="0090337A"/>
    <w:rsid w:val="0092201F"/>
    <w:rsid w:val="0097514C"/>
    <w:rsid w:val="009A5EF1"/>
    <w:rsid w:val="009B7611"/>
    <w:rsid w:val="009E32C7"/>
    <w:rsid w:val="00A07F16"/>
    <w:rsid w:val="00A3162E"/>
    <w:rsid w:val="00A36B0E"/>
    <w:rsid w:val="00A76F55"/>
    <w:rsid w:val="00A90D12"/>
    <w:rsid w:val="00B039D9"/>
    <w:rsid w:val="00B068D3"/>
    <w:rsid w:val="00B17CDA"/>
    <w:rsid w:val="00BC490C"/>
    <w:rsid w:val="00C2024A"/>
    <w:rsid w:val="00C22088"/>
    <w:rsid w:val="00C42873"/>
    <w:rsid w:val="00C52188"/>
    <w:rsid w:val="00C7545C"/>
    <w:rsid w:val="00CB2E59"/>
    <w:rsid w:val="00CC015D"/>
    <w:rsid w:val="00D05AB8"/>
    <w:rsid w:val="00D144F8"/>
    <w:rsid w:val="00D64CFF"/>
    <w:rsid w:val="00DA1B1B"/>
    <w:rsid w:val="00DA555E"/>
    <w:rsid w:val="00DA6BDD"/>
    <w:rsid w:val="00DF0BFE"/>
    <w:rsid w:val="00E15DB4"/>
    <w:rsid w:val="00E230B7"/>
    <w:rsid w:val="00E64A9C"/>
    <w:rsid w:val="00E96474"/>
    <w:rsid w:val="00EA099E"/>
    <w:rsid w:val="00ED312A"/>
    <w:rsid w:val="00EE1D51"/>
    <w:rsid w:val="00F05687"/>
    <w:rsid w:val="00F66C8B"/>
    <w:rsid w:val="00F7587D"/>
    <w:rsid w:val="00F83595"/>
    <w:rsid w:val="00F9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E64057"/>
  <w15:docId w15:val="{537328EC-1535-4D6D-955B-57B095C8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C694-24A8-4374-89BB-46E50745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3692</Words>
  <Characters>21046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Марина Викторовна Комарова</cp:lastModifiedBy>
  <cp:revision>3</cp:revision>
  <dcterms:created xsi:type="dcterms:W3CDTF">2022-02-09T12:33:00Z</dcterms:created>
  <dcterms:modified xsi:type="dcterms:W3CDTF">2022-03-01T11:36:00Z</dcterms:modified>
</cp:coreProperties>
</file>